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BA4" w:rsidRPr="008E6BA4" w:rsidRDefault="008E6BA4" w:rsidP="008E6B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8E6B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Руководство УВД по ЮВАО поздравило дете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й-инвалидов с Днем защиты детей</w:t>
      </w:r>
    </w:p>
    <w:bookmarkEnd w:id="0"/>
    <w:p w:rsidR="008E6BA4" w:rsidRPr="008E6BA4" w:rsidRDefault="008E6BA4" w:rsidP="008E6B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BA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E6BA4" w:rsidRPr="008E6BA4" w:rsidRDefault="008E6BA4" w:rsidP="008E6B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BA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Полицейские УВД по ЮВАО приняли участие в праздничном мероприятии в честь Дня защиты детей </w:t>
      </w:r>
      <w:proofErr w:type="gramStart"/>
      <w:r w:rsidRPr="008E6BA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 школе</w:t>
      </w:r>
      <w:proofErr w:type="gramEnd"/>
      <w:r w:rsidRPr="008E6BA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-интернате №20 в Марьино.</w:t>
      </w:r>
    </w:p>
    <w:p w:rsidR="008E6BA4" w:rsidRPr="008E6BA4" w:rsidRDefault="008E6BA4" w:rsidP="008E6B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6BA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8E6BA4" w:rsidRPr="008E6BA4" w:rsidRDefault="008E6BA4" w:rsidP="008E6BA4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E6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Специальная (коррекционная) общеобразовательная школа-интернат №20 на Новочеркасском бульваре находится под шефством УВД по ЮВАО. 1 июня в стенах школы состоялось праздничное мероприятие в честь Международного Дня защиты детей, а также по случаю открытия летнего лагеря. </w:t>
      </w:r>
    </w:p>
    <w:p w:rsidR="008E6BA4" w:rsidRPr="008E6BA4" w:rsidRDefault="008E6BA4" w:rsidP="008E6BA4">
      <w:pPr>
        <w:spacing w:after="0" w:line="240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E6B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Воспитанники школы-интерната – дети с ограниченными физическими возможностями разных возрастов. Поздравить детей-инвалидов в школу-интернат прибыли помощник начальника УВД по ЮВАО по РЛС полковник внутренней службы Игорь Назаренко, руководители районных отделов ПДН и представители Женского совета при УВД. Полицейские поздравили детей с праздником, пожелали им здоровья, терпения и успехов в любых начинаниях. Всем воспитанникам школы-интерната были вручены подарки – игры и игрушки для проведения досуга в лагере. </w:t>
      </w:r>
    </w:p>
    <w:p w:rsidR="0055143A" w:rsidRDefault="008E6BA4" w:rsidP="008E6BA4">
      <w:r w:rsidRPr="008E6B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6B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E6BA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63.25pt">
            <v:imagedata r:id="rId4" o:title="IMG-20170601-WA0019"/>
          </v:shape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shape id="_x0000_i1026" type="#_x0000_t75" style="width:467.25pt;height:263.25pt">
            <v:imagedata r:id="rId5" o:title="IMG-20170601-WA0015"/>
          </v:shape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7" type="#_x0000_t75" style="width:467.25pt;height:263.25pt">
            <v:imagedata r:id="rId6" o:title="IMG-20170601-WA0016"/>
          </v:shape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shape id="_x0000_i1028" type="#_x0000_t75" style="width:409.5pt;height:727.5pt">
            <v:imagedata r:id="rId7" o:title="IMG-20170601-WA0017"/>
          </v:shape>
        </w:pic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shape id="_x0000_i1029" type="#_x0000_t75" style="width:467.25pt;height:263.25pt">
            <v:imagedata r:id="rId8" o:title="IMG-20170601-WA0018"/>
          </v:shape>
        </w:pict>
      </w:r>
    </w:p>
    <w:sectPr w:rsidR="00551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BA4"/>
    <w:rsid w:val="0055143A"/>
    <w:rsid w:val="008E6BA4"/>
    <w:rsid w:val="00E07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837C"/>
  <w15:chartTrackingRefBased/>
  <w15:docId w15:val="{4E32BDC9-14F2-4ABD-A266-DB60EB43B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E6B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E6B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E6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6BA4"/>
    <w:rPr>
      <w:b/>
      <w:bCs/>
    </w:rPr>
  </w:style>
  <w:style w:type="character" w:styleId="a5">
    <w:name w:val="Emphasis"/>
    <w:basedOn w:val="a0"/>
    <w:uiPriority w:val="20"/>
    <w:qFormat/>
    <w:rsid w:val="008E6BA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2</cp:revision>
  <dcterms:created xsi:type="dcterms:W3CDTF">2017-06-01T20:55:00Z</dcterms:created>
  <dcterms:modified xsi:type="dcterms:W3CDTF">2017-06-01T20:55:00Z</dcterms:modified>
</cp:coreProperties>
</file>